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2" w:rsidRDefault="005554E2" w:rsidP="001507B6">
      <w:pPr>
        <w:jc w:val="center"/>
        <w:rPr>
          <w:b/>
          <w:sz w:val="36"/>
        </w:rPr>
      </w:pPr>
    </w:p>
    <w:p w:rsidR="00336ADD" w:rsidRDefault="00336ADD" w:rsidP="001507B6">
      <w:pPr>
        <w:jc w:val="center"/>
        <w:rPr>
          <w:b/>
          <w:sz w:val="36"/>
        </w:rPr>
      </w:pPr>
      <w:r>
        <w:rPr>
          <w:b/>
          <w:sz w:val="36"/>
        </w:rPr>
        <w:t xml:space="preserve">What </w:t>
      </w:r>
      <w:r w:rsidR="002204DE">
        <w:rPr>
          <w:b/>
          <w:sz w:val="36"/>
        </w:rPr>
        <w:t>V</w:t>
      </w:r>
      <w:r>
        <w:rPr>
          <w:b/>
          <w:sz w:val="36"/>
        </w:rPr>
        <w:t xml:space="preserve">alue </w:t>
      </w:r>
      <w:r w:rsidR="007E73CD">
        <w:rPr>
          <w:b/>
          <w:sz w:val="36"/>
        </w:rPr>
        <w:t>Do You Place On</w:t>
      </w:r>
      <w:r>
        <w:rPr>
          <w:b/>
          <w:sz w:val="36"/>
        </w:rPr>
        <w:t xml:space="preserve"> </w:t>
      </w:r>
      <w:r w:rsidR="00CA705F">
        <w:rPr>
          <w:b/>
          <w:sz w:val="36"/>
        </w:rPr>
        <w:t>Your Membership</w:t>
      </w:r>
      <w:r>
        <w:rPr>
          <w:b/>
          <w:sz w:val="36"/>
        </w:rPr>
        <w:t>?</w:t>
      </w:r>
    </w:p>
    <w:p w:rsidR="00D4646F" w:rsidRDefault="00D4646F" w:rsidP="001507B6">
      <w:pPr>
        <w:jc w:val="center"/>
        <w:rPr>
          <w:b/>
          <w:sz w:val="36"/>
        </w:rPr>
      </w:pPr>
    </w:p>
    <w:p w:rsidR="00D4646F" w:rsidRPr="007341DB" w:rsidRDefault="007341DB" w:rsidP="00734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It was only after we moved out West did we come to appreciate the vastness of the plains, the high </w:t>
      </w:r>
      <w:r w:rsidR="004A2B60">
        <w:rPr>
          <w:sz w:val="28"/>
          <w:szCs w:val="28"/>
        </w:rPr>
        <w:t xml:space="preserve">and low </w:t>
      </w:r>
      <w:r>
        <w:rPr>
          <w:sz w:val="28"/>
          <w:szCs w:val="28"/>
        </w:rPr>
        <w:t>desert</w:t>
      </w:r>
      <w:r w:rsidR="004A2B60">
        <w:rPr>
          <w:sz w:val="28"/>
          <w:szCs w:val="28"/>
        </w:rPr>
        <w:t>s</w:t>
      </w:r>
      <w:r>
        <w:rPr>
          <w:sz w:val="28"/>
          <w:szCs w:val="28"/>
        </w:rPr>
        <w:t xml:space="preserve">, and geology of the Rocky Mountains.  As a cul-de-sac cowboy now residing in Utah’s Dixie, I </w:t>
      </w:r>
      <w:r w:rsidR="00501581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better relate to the views of Western </w:t>
      </w:r>
      <w:r w:rsidR="00C52D9D">
        <w:rPr>
          <w:sz w:val="28"/>
          <w:szCs w:val="28"/>
        </w:rPr>
        <w:t>attitudes</w:t>
      </w:r>
      <w:r>
        <w:rPr>
          <w:sz w:val="28"/>
          <w:szCs w:val="28"/>
        </w:rPr>
        <w:t>.  That</w:t>
      </w:r>
      <w:r w:rsidR="00EF4474">
        <w:rPr>
          <w:sz w:val="28"/>
          <w:szCs w:val="28"/>
        </w:rPr>
        <w:t xml:space="preserve"> said </w:t>
      </w:r>
      <w:r>
        <w:rPr>
          <w:sz w:val="28"/>
          <w:szCs w:val="28"/>
        </w:rPr>
        <w:t>I bring to the West my feelings on membership in the largest male lin</w:t>
      </w:r>
      <w:r w:rsidR="00EF4474">
        <w:rPr>
          <w:sz w:val="28"/>
          <w:szCs w:val="28"/>
        </w:rPr>
        <w:t>e</w:t>
      </w:r>
      <w:r>
        <w:rPr>
          <w:sz w:val="28"/>
          <w:szCs w:val="28"/>
        </w:rPr>
        <w:t xml:space="preserve">age organization </w:t>
      </w:r>
      <w:r w:rsidR="007F7114">
        <w:rPr>
          <w:sz w:val="28"/>
          <w:szCs w:val="28"/>
        </w:rPr>
        <w:t xml:space="preserve">in the country – </w:t>
      </w:r>
      <w:r>
        <w:rPr>
          <w:sz w:val="28"/>
          <w:szCs w:val="28"/>
        </w:rPr>
        <w:t xml:space="preserve">the Sons of the American Revolution. </w:t>
      </w:r>
    </w:p>
    <w:p w:rsidR="00336ADD" w:rsidRDefault="00336ADD" w:rsidP="00C71EF3">
      <w:pPr>
        <w:rPr>
          <w:b/>
          <w:sz w:val="36"/>
        </w:rPr>
      </w:pPr>
    </w:p>
    <w:p w:rsidR="00B877E4" w:rsidRDefault="007F7114" w:rsidP="004558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="00501581">
        <w:rPr>
          <w:sz w:val="28"/>
          <w:szCs w:val="28"/>
        </w:rPr>
        <w:t xml:space="preserve">Idaho </w:t>
      </w:r>
      <w:r>
        <w:rPr>
          <w:sz w:val="28"/>
          <w:szCs w:val="28"/>
        </w:rPr>
        <w:t>Historian</w:t>
      </w:r>
      <w:r w:rsidR="00336ADD">
        <w:rPr>
          <w:sz w:val="28"/>
          <w:szCs w:val="28"/>
        </w:rPr>
        <w:t xml:space="preserve"> Ed</w:t>
      </w:r>
      <w:r w:rsidR="0045585F">
        <w:rPr>
          <w:sz w:val="28"/>
          <w:szCs w:val="28"/>
        </w:rPr>
        <w:t>die</w:t>
      </w:r>
      <w:r w:rsidR="00336ADD">
        <w:rPr>
          <w:sz w:val="28"/>
          <w:szCs w:val="28"/>
        </w:rPr>
        <w:t xml:space="preserve"> McClure</w:t>
      </w:r>
      <w:r>
        <w:rPr>
          <w:sz w:val="28"/>
          <w:szCs w:val="28"/>
        </w:rPr>
        <w:t>, I have learned that t</w:t>
      </w:r>
      <w:r w:rsidR="00B877E4">
        <w:rPr>
          <w:sz w:val="28"/>
          <w:szCs w:val="28"/>
        </w:rPr>
        <w:t>he Idaho Society was organized in 1909.  It remained a society of no chapters or a society of one until 1941 when the Old Fort Hall Chapter was chartered in Pocatello.  Since that time, other chapters have come into and gone out of existence in Idaho</w:t>
      </w:r>
      <w:r w:rsidR="002204DE">
        <w:rPr>
          <w:sz w:val="28"/>
          <w:szCs w:val="28"/>
        </w:rPr>
        <w:t xml:space="preserve"> leaving only the Boise Chapter to support state </w:t>
      </w:r>
      <w:r w:rsidR="00A5346E">
        <w:rPr>
          <w:sz w:val="28"/>
          <w:szCs w:val="28"/>
        </w:rPr>
        <w:t>wide</w:t>
      </w:r>
      <w:r w:rsidR="002204DE">
        <w:rPr>
          <w:sz w:val="28"/>
          <w:szCs w:val="28"/>
        </w:rPr>
        <w:t xml:space="preserve"> activities</w:t>
      </w:r>
      <w:r w:rsidR="00B877E4">
        <w:rPr>
          <w:sz w:val="28"/>
          <w:szCs w:val="28"/>
        </w:rPr>
        <w:t xml:space="preserve">.  </w:t>
      </w:r>
      <w:r w:rsidR="00D4646F">
        <w:rPr>
          <w:sz w:val="28"/>
          <w:szCs w:val="28"/>
        </w:rPr>
        <w:t>Fortunately l</w:t>
      </w:r>
      <w:r w:rsidR="00B877E4">
        <w:rPr>
          <w:sz w:val="28"/>
          <w:szCs w:val="28"/>
        </w:rPr>
        <w:t>ast year</w:t>
      </w:r>
      <w:r w:rsidR="00D4646F">
        <w:rPr>
          <w:sz w:val="28"/>
          <w:szCs w:val="28"/>
        </w:rPr>
        <w:t>,</w:t>
      </w:r>
      <w:r w:rsidR="00E24264">
        <w:rPr>
          <w:sz w:val="28"/>
          <w:szCs w:val="28"/>
        </w:rPr>
        <w:t xml:space="preserve"> a new c</w:t>
      </w:r>
      <w:r w:rsidR="00B877E4">
        <w:rPr>
          <w:sz w:val="28"/>
          <w:szCs w:val="28"/>
        </w:rPr>
        <w:t>hapter was organized and chartered</w:t>
      </w:r>
      <w:r w:rsidR="002204DE">
        <w:rPr>
          <w:sz w:val="28"/>
          <w:szCs w:val="28"/>
        </w:rPr>
        <w:t xml:space="preserve"> in Idaho Falls</w:t>
      </w:r>
      <w:r w:rsidR="00D4646F">
        <w:rPr>
          <w:sz w:val="28"/>
          <w:szCs w:val="28"/>
        </w:rPr>
        <w:t>.  Chapters</w:t>
      </w:r>
      <w:r>
        <w:rPr>
          <w:sz w:val="28"/>
          <w:szCs w:val="28"/>
        </w:rPr>
        <w:t xml:space="preserve">, you see, </w:t>
      </w:r>
      <w:r w:rsidR="00D4646F">
        <w:rPr>
          <w:sz w:val="28"/>
          <w:szCs w:val="28"/>
        </w:rPr>
        <w:t xml:space="preserve">are the spawning ground </w:t>
      </w:r>
      <w:r>
        <w:rPr>
          <w:sz w:val="28"/>
          <w:szCs w:val="28"/>
        </w:rPr>
        <w:t>for</w:t>
      </w:r>
      <w:r w:rsidR="00D4646F">
        <w:rPr>
          <w:sz w:val="28"/>
          <w:szCs w:val="28"/>
        </w:rPr>
        <w:t xml:space="preserve"> future leaders.</w:t>
      </w:r>
    </w:p>
    <w:p w:rsidR="00B877E4" w:rsidRDefault="00B877E4" w:rsidP="00D9739E">
      <w:pPr>
        <w:jc w:val="both"/>
        <w:rPr>
          <w:sz w:val="28"/>
          <w:szCs w:val="28"/>
        </w:rPr>
      </w:pPr>
    </w:p>
    <w:p w:rsidR="00A5346E" w:rsidRDefault="00B877E4" w:rsidP="004558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past several years through the efforts of certain individuals, the census of the </w:t>
      </w:r>
      <w:r w:rsidR="002204DE">
        <w:rPr>
          <w:sz w:val="28"/>
          <w:szCs w:val="28"/>
        </w:rPr>
        <w:t>Idaho S</w:t>
      </w:r>
      <w:r>
        <w:rPr>
          <w:sz w:val="28"/>
          <w:szCs w:val="28"/>
        </w:rPr>
        <w:t>ociety has grown at an unprecedented rate.</w:t>
      </w:r>
      <w:r w:rsidR="00A5346E">
        <w:rPr>
          <w:sz w:val="28"/>
          <w:szCs w:val="28"/>
        </w:rPr>
        <w:t xml:space="preserve">  And while these developments are encouraging, the future of the Idaho Society </w:t>
      </w:r>
      <w:r w:rsidR="00E24264">
        <w:rPr>
          <w:sz w:val="28"/>
          <w:szCs w:val="28"/>
        </w:rPr>
        <w:t>stands at</w:t>
      </w:r>
      <w:r w:rsidR="00A5346E">
        <w:rPr>
          <w:sz w:val="28"/>
          <w:szCs w:val="28"/>
        </w:rPr>
        <w:t xml:space="preserve"> a crossroad.</w:t>
      </w:r>
    </w:p>
    <w:p w:rsidR="00A5346E" w:rsidRDefault="00A5346E" w:rsidP="00D9739E">
      <w:pPr>
        <w:jc w:val="both"/>
        <w:rPr>
          <w:sz w:val="28"/>
          <w:szCs w:val="28"/>
        </w:rPr>
      </w:pPr>
    </w:p>
    <w:p w:rsidR="00A951A4" w:rsidRDefault="00E24264" w:rsidP="004558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Today t</w:t>
      </w:r>
      <w:r w:rsidR="00FB7D21">
        <w:rPr>
          <w:sz w:val="28"/>
          <w:szCs w:val="28"/>
        </w:rPr>
        <w:t>he Idaho Society</w:t>
      </w:r>
      <w:r>
        <w:rPr>
          <w:sz w:val="28"/>
          <w:szCs w:val="28"/>
        </w:rPr>
        <w:t xml:space="preserve"> will install new officers.  The</w:t>
      </w:r>
      <w:r w:rsidR="00FB7D21">
        <w:rPr>
          <w:sz w:val="28"/>
          <w:szCs w:val="28"/>
        </w:rPr>
        <w:t xml:space="preserve"> </w:t>
      </w:r>
      <w:r w:rsidR="00D9739E">
        <w:rPr>
          <w:sz w:val="28"/>
          <w:szCs w:val="28"/>
        </w:rPr>
        <w:t>state of affairs is</w:t>
      </w:r>
      <w:r w:rsidR="00FB7D21">
        <w:rPr>
          <w:sz w:val="28"/>
          <w:szCs w:val="28"/>
        </w:rPr>
        <w:t xml:space="preserve"> delicate considering that it is transitioning </w:t>
      </w:r>
      <w:r>
        <w:rPr>
          <w:sz w:val="28"/>
          <w:szCs w:val="28"/>
        </w:rPr>
        <w:t>its power and support to a new team</w:t>
      </w:r>
      <w:r w:rsidR="00FB7D21">
        <w:rPr>
          <w:sz w:val="28"/>
          <w:szCs w:val="28"/>
        </w:rPr>
        <w:t>.</w:t>
      </w:r>
      <w:r>
        <w:rPr>
          <w:sz w:val="28"/>
          <w:szCs w:val="28"/>
        </w:rPr>
        <w:t xml:space="preserve">  It will be this group of officers that will perpetuate </w:t>
      </w:r>
      <w:r w:rsidR="00FF1C79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4646F">
        <w:rPr>
          <w:sz w:val="28"/>
          <w:szCs w:val="28"/>
        </w:rPr>
        <w:t xml:space="preserve">American </w:t>
      </w:r>
      <w:r>
        <w:rPr>
          <w:sz w:val="28"/>
          <w:szCs w:val="28"/>
        </w:rPr>
        <w:t>heritage.</w:t>
      </w:r>
      <w:r w:rsidR="0092279D">
        <w:rPr>
          <w:sz w:val="28"/>
          <w:szCs w:val="28"/>
        </w:rPr>
        <w:t xml:space="preserve">  </w:t>
      </w:r>
      <w:r w:rsidR="00FF1C79">
        <w:rPr>
          <w:sz w:val="28"/>
          <w:szCs w:val="28"/>
        </w:rPr>
        <w:t>T</w:t>
      </w:r>
      <w:r w:rsidR="0092279D">
        <w:rPr>
          <w:sz w:val="28"/>
          <w:szCs w:val="28"/>
        </w:rPr>
        <w:t xml:space="preserve">he challenge they have is to uphold the </w:t>
      </w:r>
      <w:r w:rsidR="00594D34">
        <w:rPr>
          <w:sz w:val="28"/>
          <w:szCs w:val="28"/>
        </w:rPr>
        <w:t xml:space="preserve">national and </w:t>
      </w:r>
      <w:r w:rsidR="0092279D">
        <w:rPr>
          <w:sz w:val="28"/>
          <w:szCs w:val="28"/>
        </w:rPr>
        <w:t>state society constitution</w:t>
      </w:r>
      <w:r w:rsidR="00594D34">
        <w:rPr>
          <w:sz w:val="28"/>
          <w:szCs w:val="28"/>
        </w:rPr>
        <w:t>s</w:t>
      </w:r>
      <w:r w:rsidR="0092279D">
        <w:rPr>
          <w:sz w:val="28"/>
          <w:szCs w:val="28"/>
        </w:rPr>
        <w:t xml:space="preserve"> and bylaws</w:t>
      </w:r>
      <w:r w:rsidR="00D4646F">
        <w:rPr>
          <w:sz w:val="28"/>
          <w:szCs w:val="28"/>
        </w:rPr>
        <w:t>.</w:t>
      </w:r>
      <w:r w:rsidR="0092279D">
        <w:rPr>
          <w:sz w:val="28"/>
          <w:szCs w:val="28"/>
        </w:rPr>
        <w:t xml:space="preserve"> </w:t>
      </w:r>
      <w:r w:rsidR="00D4646F">
        <w:rPr>
          <w:sz w:val="28"/>
          <w:szCs w:val="28"/>
        </w:rPr>
        <w:t>Y</w:t>
      </w:r>
      <w:r w:rsidR="0092279D">
        <w:rPr>
          <w:sz w:val="28"/>
          <w:szCs w:val="28"/>
        </w:rPr>
        <w:t xml:space="preserve">our charge is to </w:t>
      </w:r>
      <w:r w:rsidR="00C52D9D">
        <w:rPr>
          <w:sz w:val="28"/>
          <w:szCs w:val="28"/>
        </w:rPr>
        <w:t xml:space="preserve">assist, </w:t>
      </w:r>
      <w:r w:rsidR="0092279D">
        <w:rPr>
          <w:sz w:val="28"/>
          <w:szCs w:val="28"/>
        </w:rPr>
        <w:t>support and encourage them in the discharge of their duties.</w:t>
      </w:r>
      <w:r w:rsidR="00FF1C79">
        <w:rPr>
          <w:sz w:val="28"/>
          <w:szCs w:val="28"/>
        </w:rPr>
        <w:t xml:space="preserve">  If you do this, you are not only helping </w:t>
      </w:r>
      <w:r w:rsidR="00A951A4">
        <w:rPr>
          <w:sz w:val="28"/>
          <w:szCs w:val="28"/>
        </w:rPr>
        <w:t>to advance patriotism</w:t>
      </w:r>
      <w:r w:rsidR="00FF1C79">
        <w:rPr>
          <w:sz w:val="28"/>
          <w:szCs w:val="28"/>
        </w:rPr>
        <w:t>, you are ensuring that your heritage continues to advance.  So, the question is this, do you value your heritage enough to advance its worth</w:t>
      </w:r>
      <w:r w:rsidR="003E7EB3">
        <w:rPr>
          <w:sz w:val="28"/>
          <w:szCs w:val="28"/>
        </w:rPr>
        <w:t xml:space="preserve"> to future generations</w:t>
      </w:r>
      <w:r w:rsidR="00FF1C79">
        <w:rPr>
          <w:sz w:val="28"/>
          <w:szCs w:val="28"/>
        </w:rPr>
        <w:t>?</w:t>
      </w:r>
      <w:r w:rsidR="00A951A4">
        <w:rPr>
          <w:sz w:val="28"/>
          <w:szCs w:val="28"/>
        </w:rPr>
        <w:t xml:space="preserve">  The answer lies within </w:t>
      </w:r>
      <w:r w:rsidR="00CD66BB">
        <w:rPr>
          <w:sz w:val="28"/>
          <w:szCs w:val="28"/>
        </w:rPr>
        <w:lastRenderedPageBreak/>
        <w:t>the membership’s</w:t>
      </w:r>
      <w:r w:rsidR="00A951A4">
        <w:rPr>
          <w:sz w:val="28"/>
          <w:szCs w:val="28"/>
        </w:rPr>
        <w:t xml:space="preserve"> charge to </w:t>
      </w:r>
      <w:r w:rsidR="004A2B60">
        <w:rPr>
          <w:sz w:val="28"/>
          <w:szCs w:val="28"/>
        </w:rPr>
        <w:t xml:space="preserve">assist, </w:t>
      </w:r>
      <w:r w:rsidR="00A951A4">
        <w:rPr>
          <w:sz w:val="28"/>
          <w:szCs w:val="28"/>
        </w:rPr>
        <w:t>support and encourage…simply put – get involved as a volunteer</w:t>
      </w:r>
      <w:r w:rsidR="00CD66BB">
        <w:rPr>
          <w:sz w:val="28"/>
          <w:szCs w:val="28"/>
        </w:rPr>
        <w:t xml:space="preserve"> with your elected officers.  The direction of patriotic service is a two-way street. </w:t>
      </w:r>
    </w:p>
    <w:p w:rsidR="00CD66BB" w:rsidRDefault="00CD66BB" w:rsidP="00D9739E">
      <w:pPr>
        <w:jc w:val="both"/>
        <w:rPr>
          <w:sz w:val="28"/>
          <w:szCs w:val="28"/>
        </w:rPr>
      </w:pPr>
    </w:p>
    <w:p w:rsidR="00C71EF3" w:rsidRDefault="00F15298" w:rsidP="0045585F">
      <w:pPr>
        <w:ind w:firstLine="720"/>
        <w:jc w:val="both"/>
        <w:rPr>
          <w:b/>
          <w:sz w:val="36"/>
        </w:rPr>
      </w:pPr>
      <w:r>
        <w:rPr>
          <w:sz w:val="28"/>
          <w:szCs w:val="28"/>
        </w:rPr>
        <w:t>Over a</w:t>
      </w:r>
      <w:r w:rsidR="00CD66BB">
        <w:rPr>
          <w:sz w:val="28"/>
          <w:szCs w:val="28"/>
        </w:rPr>
        <w:t xml:space="preserve"> decade ago, your national leaders saw a vision and eventually </w:t>
      </w:r>
      <w:r>
        <w:rPr>
          <w:sz w:val="28"/>
          <w:szCs w:val="28"/>
        </w:rPr>
        <w:t>coined</w:t>
      </w:r>
      <w:r w:rsidR="00CD66BB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s </w:t>
      </w:r>
      <w:r w:rsidR="00D4646F">
        <w:rPr>
          <w:sz w:val="28"/>
          <w:szCs w:val="28"/>
        </w:rPr>
        <w:t>name</w:t>
      </w:r>
      <w:r>
        <w:rPr>
          <w:sz w:val="28"/>
          <w:szCs w:val="28"/>
        </w:rPr>
        <w:t>…</w:t>
      </w:r>
      <w:r w:rsidR="00CD66BB">
        <w:rPr>
          <w:sz w:val="28"/>
          <w:szCs w:val="28"/>
        </w:rPr>
        <w:t xml:space="preserve">The </w:t>
      </w:r>
      <w:r w:rsidR="00652DAF">
        <w:rPr>
          <w:sz w:val="28"/>
          <w:szCs w:val="28"/>
        </w:rPr>
        <w:t xml:space="preserve">SAR </w:t>
      </w:r>
      <w:r w:rsidR="00CD66BB">
        <w:rPr>
          <w:sz w:val="28"/>
          <w:szCs w:val="28"/>
        </w:rPr>
        <w:t xml:space="preserve">Center for Advancing America’s </w:t>
      </w:r>
      <w:r w:rsidR="001D4ED5">
        <w:rPr>
          <w:sz w:val="28"/>
          <w:szCs w:val="28"/>
        </w:rPr>
        <w:t>H</w:t>
      </w:r>
      <w:r w:rsidR="00CD66BB">
        <w:rPr>
          <w:sz w:val="28"/>
          <w:szCs w:val="28"/>
        </w:rPr>
        <w:t>eritage.</w:t>
      </w:r>
      <w:r>
        <w:rPr>
          <w:sz w:val="28"/>
          <w:szCs w:val="28"/>
        </w:rPr>
        <w:t xml:space="preserve">  So,…………</w:t>
      </w:r>
      <w:r w:rsidR="00FF1C79">
        <w:rPr>
          <w:sz w:val="28"/>
          <w:szCs w:val="28"/>
        </w:rPr>
        <w:t xml:space="preserve"> </w:t>
      </w:r>
      <w:r w:rsidR="0092279D">
        <w:rPr>
          <w:sz w:val="28"/>
          <w:szCs w:val="28"/>
        </w:rPr>
        <w:t xml:space="preserve">  </w:t>
      </w:r>
    </w:p>
    <w:p w:rsidR="00C71EF3" w:rsidRDefault="00C71EF3" w:rsidP="00C71EF3">
      <w:pPr>
        <w:rPr>
          <w:b/>
          <w:sz w:val="36"/>
        </w:rPr>
      </w:pPr>
    </w:p>
    <w:p w:rsidR="0044680F" w:rsidRDefault="0044680F" w:rsidP="00652DAF">
      <w:pPr>
        <w:jc w:val="center"/>
        <w:rPr>
          <w:b/>
          <w:sz w:val="36"/>
        </w:rPr>
      </w:pPr>
      <w:r w:rsidRPr="00FA6CF7">
        <w:rPr>
          <w:b/>
          <w:sz w:val="36"/>
        </w:rPr>
        <w:t xml:space="preserve">What Is </w:t>
      </w:r>
      <w:proofErr w:type="gramStart"/>
      <w:r w:rsidRPr="00FA6CF7">
        <w:rPr>
          <w:b/>
          <w:sz w:val="36"/>
        </w:rPr>
        <w:t>The</w:t>
      </w:r>
      <w:proofErr w:type="gramEnd"/>
      <w:r w:rsidRPr="00FA6CF7">
        <w:rPr>
          <w:b/>
          <w:sz w:val="36"/>
        </w:rPr>
        <w:t xml:space="preserve"> </w:t>
      </w:r>
      <w:r w:rsidR="00652DAF">
        <w:rPr>
          <w:b/>
          <w:sz w:val="36"/>
        </w:rPr>
        <w:t xml:space="preserve">SAR </w:t>
      </w:r>
      <w:r w:rsidRPr="00FA6CF7">
        <w:rPr>
          <w:b/>
          <w:sz w:val="36"/>
        </w:rPr>
        <w:t>Center for Advancing America’s Heritage?</w:t>
      </w:r>
    </w:p>
    <w:p w:rsidR="00F93414" w:rsidRDefault="00F93414" w:rsidP="0045585F">
      <w:pPr>
        <w:widowControl w:val="0"/>
        <w:autoSpaceDE w:val="0"/>
        <w:autoSpaceDN w:val="0"/>
        <w:adjustRightInd w:val="0"/>
        <w:ind w:firstLine="72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</w:p>
    <w:p w:rsidR="0044680F" w:rsidRPr="00FA6CF7" w:rsidRDefault="00F93414" w:rsidP="00D4646F">
      <w:pPr>
        <w:widowControl w:val="0"/>
        <w:autoSpaceDE w:val="0"/>
        <w:autoSpaceDN w:val="0"/>
        <w:adjustRightInd w:val="0"/>
        <w:ind w:firstLine="72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In 2008 a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special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>a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dvisory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>t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ask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>f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orce composed of dozens of dedicated </w:t>
      </w:r>
      <w:r w:rsidR="00A5346E">
        <w:rPr>
          <w:rFonts w:ascii="Palatino-Roman" w:hAnsi="Palatino-Roman" w:cs="Palatino-Roman"/>
          <w:color w:val="auto"/>
          <w:sz w:val="28"/>
          <w:szCs w:val="28"/>
          <w:lang w:bidi="en-US"/>
        </w:rPr>
        <w:t>compatriots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worked on this question with the purpose of defining the functions of The </w:t>
      </w:r>
      <w:r w:rsidR="001C796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SAR 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 in enough detail so that feedback could be given to the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national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trustees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.  At that time the functions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of the 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library,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 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tore,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the galleries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,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and the educational program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ming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were to be completed simultaneously in 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a single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move to</w:t>
      </w:r>
      <w:r w:rsidR="004A2B6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West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4A2B6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Main Street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Louisville, Kentucky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.  </w:t>
      </w:r>
    </w:p>
    <w:p w:rsidR="0044680F" w:rsidRPr="00FA6CF7" w:rsidRDefault="0044680F" w:rsidP="001507B6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</w:p>
    <w:p w:rsidR="0044680F" w:rsidRPr="00644252" w:rsidRDefault="0044680F" w:rsidP="00D4646F">
      <w:pPr>
        <w:widowControl w:val="0"/>
        <w:autoSpaceDE w:val="0"/>
        <w:autoSpaceDN w:val="0"/>
        <w:adjustRightInd w:val="0"/>
        <w:ind w:firstLine="72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t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ask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f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orce’s work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ultimately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divided into phases created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by the </w:t>
      </w:r>
      <w:r w:rsidR="00A11FA0">
        <w:rPr>
          <w:rFonts w:ascii="Palatino-Roman" w:hAnsi="Palatino-Roman" w:cs="Palatino-Roman"/>
          <w:color w:val="auto"/>
          <w:sz w:val="28"/>
          <w:szCs w:val="28"/>
          <w:lang w:bidi="en-US"/>
        </w:rPr>
        <w:t>pressing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need of an expanded genealogical library and </w:t>
      </w:r>
      <w:r w:rsidR="00501581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necessary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funding to complete The </w:t>
      </w:r>
      <w:r w:rsidR="001C796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SAR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Center. 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Phase I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included the construction space for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the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new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library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and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mail order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merchandis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e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operation.  These functions were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operational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by 2010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.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T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hus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began the transition of moving</w:t>
      </w:r>
      <w:r w:rsidR="008229FC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a portion of the headquarters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from </w:t>
      </w:r>
      <w:r w:rsidR="008229FC">
        <w:rPr>
          <w:rFonts w:ascii="Palatino-Roman" w:hAnsi="Palatino-Roman" w:cs="Palatino-Roman"/>
          <w:color w:val="auto"/>
          <w:sz w:val="28"/>
          <w:szCs w:val="28"/>
          <w:lang w:bidi="en-US"/>
        </w:rPr>
        <w:t>South Fourth Street to West Main Street.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Now the S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ons of the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A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merican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R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>evolution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are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engaged in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finishing Phase II and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fundraising for Phase 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III.  With the sale of the South Fourth Street facility last year, all the national staff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now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work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 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>under the same roof on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Louisville’s 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Main Street. 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The remaining three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functions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– </w:t>
      </w:r>
      <w:r w:rsidR="00633F9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>C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enter 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s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tore, galler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>ies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, and education</w:t>
      </w:r>
      <w:r w:rsidR="00633F94">
        <w:rPr>
          <w:rFonts w:ascii="Palatino-Roman" w:hAnsi="Palatino-Roman" w:cs="Palatino-Roman"/>
          <w:color w:val="auto"/>
          <w:sz w:val="28"/>
          <w:szCs w:val="28"/>
          <w:lang w:bidi="en-US"/>
        </w:rPr>
        <w:t>al programming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–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remain in various stages of development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or refinement</w:t>
      </w:r>
      <w:r w:rsidR="00A11FA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and, unlike the </w:t>
      </w:r>
      <w:r w:rsidR="00644252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new and expanded genealogical research </w:t>
      </w:r>
      <w:r w:rsidR="00A11FA0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library;</w:t>
      </w:r>
      <w:r w:rsidR="00A11FA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these functions are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new </w:t>
      </w:r>
      <w:r w:rsidR="007F7114">
        <w:rPr>
          <w:rFonts w:ascii="Palatino-Roman" w:hAnsi="Palatino-Roman" w:cs="Palatino-Roman"/>
          <w:color w:val="auto"/>
          <w:sz w:val="28"/>
          <w:szCs w:val="28"/>
          <w:lang w:bidi="en-US"/>
        </w:rPr>
        <w:t>territory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for the S</w:t>
      </w:r>
      <w:r w:rsidR="00644252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ons of the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A</w:t>
      </w:r>
      <w:r w:rsidR="00644252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merican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R</w:t>
      </w:r>
      <w:r w:rsidR="00644252">
        <w:rPr>
          <w:rFonts w:ascii="Palatino-Roman" w:hAnsi="Palatino-Roman" w:cs="Palatino-Roman"/>
          <w:color w:val="auto"/>
          <w:sz w:val="28"/>
          <w:szCs w:val="28"/>
          <w:lang w:bidi="en-US"/>
        </w:rPr>
        <w:t>evolution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.  </w:t>
      </w:r>
    </w:p>
    <w:p w:rsidR="0044680F" w:rsidRPr="00FA6CF7" w:rsidRDefault="0044680F" w:rsidP="001507B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4680F" w:rsidRPr="00FA6CF7" w:rsidRDefault="0044680F" w:rsidP="004558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FA6CF7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 xml:space="preserve">Center is defined as the educational outreach </w:t>
      </w:r>
      <w:r w:rsidR="00280CE3">
        <w:rPr>
          <w:sz w:val="28"/>
        </w:rPr>
        <w:t>or public face</w:t>
      </w:r>
      <w:r w:rsidRPr="00FA6CF7">
        <w:rPr>
          <w:sz w:val="28"/>
        </w:rPr>
        <w:t xml:space="preserve"> of the Sons of the American Revolution</w:t>
      </w:r>
      <w:r w:rsidR="00280CE3">
        <w:rPr>
          <w:sz w:val="28"/>
        </w:rPr>
        <w:t xml:space="preserve">.  It </w:t>
      </w:r>
      <w:r w:rsidRPr="00FA6CF7">
        <w:rPr>
          <w:sz w:val="28"/>
        </w:rPr>
        <w:t xml:space="preserve">seeks to present to the community-at-large visions and lessons from </w:t>
      </w:r>
      <w:r w:rsidR="005D2E3E">
        <w:rPr>
          <w:sz w:val="28"/>
        </w:rPr>
        <w:t>the Revolutionary War</w:t>
      </w:r>
      <w:r w:rsidRPr="00FA6CF7">
        <w:rPr>
          <w:sz w:val="28"/>
        </w:rPr>
        <w:t xml:space="preserve"> era that enable citizens to understand and appreciate the princip</w:t>
      </w:r>
      <w:r w:rsidR="00C71EF3">
        <w:rPr>
          <w:sz w:val="28"/>
        </w:rPr>
        <w:t>les of responsible citizenship.</w:t>
      </w:r>
    </w:p>
    <w:p w:rsidR="0044680F" w:rsidRPr="00FA6CF7" w:rsidRDefault="0044680F" w:rsidP="001507B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4680F" w:rsidRPr="00FA6CF7" w:rsidRDefault="0044680F" w:rsidP="004558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FA6CF7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 xml:space="preserve">Center is primarily an extension of </w:t>
      </w:r>
      <w:r w:rsidR="00460B89">
        <w:rPr>
          <w:sz w:val="28"/>
        </w:rPr>
        <w:t xml:space="preserve">the </w:t>
      </w:r>
      <w:r w:rsidRPr="00FA6CF7">
        <w:rPr>
          <w:sz w:val="28"/>
        </w:rPr>
        <w:t>S</w:t>
      </w:r>
      <w:r w:rsidR="00644252">
        <w:rPr>
          <w:sz w:val="28"/>
        </w:rPr>
        <w:t xml:space="preserve">ons of the </w:t>
      </w:r>
      <w:r w:rsidRPr="00FA6CF7">
        <w:rPr>
          <w:sz w:val="28"/>
        </w:rPr>
        <w:t>A</w:t>
      </w:r>
      <w:r w:rsidR="00644252">
        <w:rPr>
          <w:sz w:val="28"/>
        </w:rPr>
        <w:t xml:space="preserve">merican </w:t>
      </w:r>
      <w:r w:rsidRPr="00FA6CF7">
        <w:rPr>
          <w:sz w:val="28"/>
        </w:rPr>
        <w:t>R</w:t>
      </w:r>
      <w:r w:rsidR="00644252">
        <w:rPr>
          <w:sz w:val="28"/>
        </w:rPr>
        <w:t>evolution</w:t>
      </w:r>
      <w:r w:rsidRPr="00FA6CF7">
        <w:rPr>
          <w:sz w:val="28"/>
        </w:rPr>
        <w:t>’s</w:t>
      </w:r>
      <w:r w:rsidR="00460B89">
        <w:rPr>
          <w:sz w:val="28"/>
        </w:rPr>
        <w:t xml:space="preserve"> congressional charge that is to</w:t>
      </w:r>
      <w:r w:rsidRPr="00FA6CF7">
        <w:rPr>
          <w:sz w:val="28"/>
        </w:rPr>
        <w:t xml:space="preserve"> </w:t>
      </w:r>
      <w:r w:rsidR="002871CE">
        <w:rPr>
          <w:sz w:val="28"/>
        </w:rPr>
        <w:t>preserv</w:t>
      </w:r>
      <w:r w:rsidR="00460B89">
        <w:rPr>
          <w:sz w:val="28"/>
        </w:rPr>
        <w:t>e family records</w:t>
      </w:r>
      <w:r w:rsidR="002871CE">
        <w:rPr>
          <w:sz w:val="28"/>
        </w:rPr>
        <w:t xml:space="preserve">, </w:t>
      </w:r>
      <w:r w:rsidR="00460B89">
        <w:rPr>
          <w:sz w:val="28"/>
        </w:rPr>
        <w:t xml:space="preserve">teach the founding era’s </w:t>
      </w:r>
      <w:r w:rsidR="002871CE">
        <w:rPr>
          <w:sz w:val="28"/>
        </w:rPr>
        <w:t xml:space="preserve">history and </w:t>
      </w:r>
      <w:r w:rsidR="00460B89">
        <w:rPr>
          <w:sz w:val="28"/>
        </w:rPr>
        <w:t xml:space="preserve">to promote </w:t>
      </w:r>
      <w:r w:rsidR="002871CE">
        <w:rPr>
          <w:sz w:val="28"/>
        </w:rPr>
        <w:t>patrioti</w:t>
      </w:r>
      <w:r w:rsidR="00460B89">
        <w:rPr>
          <w:sz w:val="28"/>
        </w:rPr>
        <w:t xml:space="preserve">sm.  </w:t>
      </w:r>
      <w:r w:rsidR="004A2B60">
        <w:rPr>
          <w:sz w:val="28"/>
        </w:rPr>
        <w:t>I</w:t>
      </w:r>
      <w:r w:rsidRPr="00FA6CF7">
        <w:rPr>
          <w:sz w:val="28"/>
        </w:rPr>
        <w:t>t</w:t>
      </w:r>
      <w:r w:rsidR="004A2B60">
        <w:rPr>
          <w:sz w:val="28"/>
        </w:rPr>
        <w:t xml:space="preserve"> also</w:t>
      </w:r>
      <w:r w:rsidRPr="00FA6CF7">
        <w:rPr>
          <w:sz w:val="28"/>
        </w:rPr>
        <w:t xml:space="preserve"> house</w:t>
      </w:r>
      <w:r w:rsidR="00644252">
        <w:rPr>
          <w:sz w:val="28"/>
        </w:rPr>
        <w:t>s the headquarters staff</w:t>
      </w:r>
      <w:r w:rsidRPr="00FA6CF7">
        <w:rPr>
          <w:sz w:val="28"/>
        </w:rPr>
        <w:t xml:space="preserve">.  It is composed of the </w:t>
      </w:r>
      <w:r w:rsidR="00B34E38">
        <w:rPr>
          <w:sz w:val="28"/>
        </w:rPr>
        <w:t xml:space="preserve">national headquarters, </w:t>
      </w:r>
      <w:r w:rsidR="00460B89">
        <w:rPr>
          <w:sz w:val="28"/>
        </w:rPr>
        <w:t xml:space="preserve">an </w:t>
      </w:r>
      <w:r w:rsidRPr="00FA6CF7">
        <w:rPr>
          <w:sz w:val="28"/>
        </w:rPr>
        <w:t xml:space="preserve">education </w:t>
      </w:r>
      <w:r w:rsidR="002871CE">
        <w:rPr>
          <w:sz w:val="28"/>
        </w:rPr>
        <w:t>component</w:t>
      </w:r>
      <w:r w:rsidR="00460B89">
        <w:rPr>
          <w:sz w:val="28"/>
        </w:rPr>
        <w:t xml:space="preserve"> a</w:t>
      </w:r>
      <w:r w:rsidRPr="00FA6CF7">
        <w:rPr>
          <w:sz w:val="28"/>
        </w:rPr>
        <w:t xml:space="preserve">nd </w:t>
      </w:r>
      <w:r w:rsidR="00460B89">
        <w:rPr>
          <w:sz w:val="28"/>
        </w:rPr>
        <w:t>a</w:t>
      </w:r>
      <w:r w:rsidRPr="00FA6CF7">
        <w:rPr>
          <w:sz w:val="28"/>
        </w:rPr>
        <w:t xml:space="preserve"> library</w:t>
      </w:r>
      <w:r w:rsidR="002871CE">
        <w:rPr>
          <w:sz w:val="28"/>
        </w:rPr>
        <w:t xml:space="preserve"> component</w:t>
      </w:r>
      <w:r w:rsidRPr="00FA6CF7">
        <w:rPr>
          <w:sz w:val="28"/>
        </w:rPr>
        <w:t xml:space="preserve">. 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>Center will be</w:t>
      </w:r>
      <w:r w:rsidR="00644252">
        <w:rPr>
          <w:sz w:val="28"/>
        </w:rPr>
        <w:t xml:space="preserve">, when completely finished, </w:t>
      </w:r>
      <w:r w:rsidR="00644252" w:rsidRPr="00FA6CF7">
        <w:rPr>
          <w:sz w:val="28"/>
        </w:rPr>
        <w:t>the</w:t>
      </w:r>
      <w:r w:rsidR="00A11FA0">
        <w:rPr>
          <w:sz w:val="28"/>
        </w:rPr>
        <w:t xml:space="preserve"> </w:t>
      </w:r>
      <w:r w:rsidRPr="00FA6CF7">
        <w:rPr>
          <w:sz w:val="28"/>
        </w:rPr>
        <w:t>public face of the S</w:t>
      </w:r>
      <w:r w:rsidR="00644252">
        <w:rPr>
          <w:sz w:val="28"/>
        </w:rPr>
        <w:t xml:space="preserve">ons of the </w:t>
      </w:r>
      <w:r w:rsidRPr="00FA6CF7">
        <w:rPr>
          <w:sz w:val="28"/>
        </w:rPr>
        <w:t>A</w:t>
      </w:r>
      <w:r w:rsidR="00644252">
        <w:rPr>
          <w:sz w:val="28"/>
        </w:rPr>
        <w:t xml:space="preserve">merican </w:t>
      </w:r>
      <w:r w:rsidRPr="00FA6CF7">
        <w:rPr>
          <w:sz w:val="28"/>
        </w:rPr>
        <w:t>R</w:t>
      </w:r>
      <w:r w:rsidR="00644252">
        <w:rPr>
          <w:sz w:val="28"/>
        </w:rPr>
        <w:t>evolution</w:t>
      </w:r>
      <w:r w:rsidRPr="00FA6CF7">
        <w:rPr>
          <w:sz w:val="28"/>
        </w:rPr>
        <w:t>.</w:t>
      </w:r>
    </w:p>
    <w:p w:rsidR="0044680F" w:rsidRPr="00FA6CF7" w:rsidRDefault="0044680F" w:rsidP="001507B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34E38" w:rsidRDefault="0044680F" w:rsidP="0045585F">
      <w:pPr>
        <w:widowControl w:val="0"/>
        <w:autoSpaceDE w:val="0"/>
        <w:autoSpaceDN w:val="0"/>
        <w:adjustRightInd w:val="0"/>
        <w:ind w:firstLine="72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 w:rsidRPr="00FA6CF7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>Center will be open to the public to promote</w:t>
      </w:r>
      <w:r w:rsidR="002871CE">
        <w:rPr>
          <w:sz w:val="28"/>
        </w:rPr>
        <w:t xml:space="preserve"> the objectives of</w:t>
      </w:r>
      <w:r w:rsidRPr="00FA6CF7">
        <w:rPr>
          <w:sz w:val="28"/>
        </w:rPr>
        <w:t xml:space="preserve"> the S</w:t>
      </w:r>
      <w:r w:rsidR="001A6A74">
        <w:rPr>
          <w:sz w:val="28"/>
        </w:rPr>
        <w:t xml:space="preserve">ons of the </w:t>
      </w:r>
      <w:r w:rsidRPr="00FA6CF7">
        <w:rPr>
          <w:sz w:val="28"/>
        </w:rPr>
        <w:t>A</w:t>
      </w:r>
      <w:r w:rsidR="001A6A74">
        <w:rPr>
          <w:sz w:val="28"/>
        </w:rPr>
        <w:t xml:space="preserve">merican </w:t>
      </w:r>
      <w:r w:rsidRPr="00FA6CF7">
        <w:rPr>
          <w:sz w:val="28"/>
        </w:rPr>
        <w:t>R</w:t>
      </w:r>
      <w:r w:rsidR="001A6A74">
        <w:rPr>
          <w:sz w:val="28"/>
        </w:rPr>
        <w:t>evolution</w:t>
      </w:r>
      <w:r w:rsidRPr="00FA6CF7">
        <w:rPr>
          <w:sz w:val="28"/>
        </w:rPr>
        <w:t xml:space="preserve">.  </w:t>
      </w:r>
      <w:r w:rsidR="00B34E38">
        <w:rPr>
          <w:sz w:val="28"/>
        </w:rPr>
        <w:t>The library already operates on sele</w:t>
      </w:r>
      <w:r w:rsidR="005D2E3E">
        <w:rPr>
          <w:sz w:val="28"/>
        </w:rPr>
        <w:t xml:space="preserve">cted Saturdays of every month.  </w:t>
      </w:r>
      <w:r w:rsidR="00B34E38"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1C796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SAR </w:t>
      </w:r>
      <w:r w:rsidR="00B34E38"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 will offer visitors inspiring and entertaining programs that </w:t>
      </w:r>
      <w:r w:rsidR="009B6DDE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teach </w:t>
      </w:r>
      <w:r w:rsidR="00B34E38"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value of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their </w:t>
      </w:r>
      <w:r w:rsidR="00B34E38"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>cultural unity</w:t>
      </w:r>
      <w:r w:rsidR="00280CE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and l</w:t>
      </w:r>
      <w:r w:rsidR="00B34E38"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>essons from our shared heritage.</w:t>
      </w:r>
    </w:p>
    <w:p w:rsidR="00B34E38" w:rsidRPr="005E2806" w:rsidRDefault="00B34E38" w:rsidP="00B34E38">
      <w:pPr>
        <w:widowControl w:val="0"/>
        <w:autoSpaceDE w:val="0"/>
        <w:autoSpaceDN w:val="0"/>
        <w:adjustRightInd w:val="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> </w:t>
      </w:r>
    </w:p>
    <w:p w:rsidR="0044680F" w:rsidRDefault="0045585F" w:rsidP="004558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Finally, </w:t>
      </w:r>
      <w:r w:rsidR="0044680F" w:rsidRPr="00280CE3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="0044680F" w:rsidRPr="00280CE3">
        <w:rPr>
          <w:sz w:val="28"/>
        </w:rPr>
        <w:t>Center will feature p</w:t>
      </w:r>
      <w:r w:rsidR="005D2E3E">
        <w:rPr>
          <w:sz w:val="28"/>
        </w:rPr>
        <w:t>rograms</w:t>
      </w:r>
      <w:r w:rsidR="0044680F" w:rsidRPr="00280CE3">
        <w:rPr>
          <w:sz w:val="28"/>
        </w:rPr>
        <w:t xml:space="preserve"> using multimedia techniques that</w:t>
      </w:r>
      <w:r w:rsidR="00B34E38" w:rsidRPr="00280CE3">
        <w:rPr>
          <w:sz w:val="28"/>
        </w:rPr>
        <w:t xml:space="preserve"> are</w:t>
      </w:r>
      <w:r w:rsidR="009B6DDE" w:rsidRPr="00280CE3">
        <w:rPr>
          <w:sz w:val="28"/>
        </w:rPr>
        <w:t xml:space="preserve"> informative and</w:t>
      </w:r>
      <w:r w:rsidR="0044680F" w:rsidRPr="00280CE3">
        <w:rPr>
          <w:sz w:val="28"/>
        </w:rPr>
        <w:t xml:space="preserve"> en</w:t>
      </w:r>
      <w:r w:rsidR="00B34E38" w:rsidRPr="00280CE3">
        <w:rPr>
          <w:sz w:val="28"/>
        </w:rPr>
        <w:t>gaging</w:t>
      </w:r>
      <w:r w:rsidR="005D2E3E">
        <w:rPr>
          <w:sz w:val="28"/>
        </w:rPr>
        <w:t xml:space="preserve"> for local chapter use</w:t>
      </w:r>
      <w:r w:rsidR="0044680F" w:rsidRPr="00280CE3">
        <w:rPr>
          <w:sz w:val="28"/>
        </w:rPr>
        <w:t>.  The content for these presentations will be unique to the A</w:t>
      </w:r>
      <w:r w:rsidR="00B34E38" w:rsidRPr="00280CE3">
        <w:rPr>
          <w:sz w:val="28"/>
        </w:rPr>
        <w:t xml:space="preserve">merican </w:t>
      </w:r>
      <w:r w:rsidR="0044680F" w:rsidRPr="00280CE3">
        <w:rPr>
          <w:sz w:val="28"/>
        </w:rPr>
        <w:t>R</w:t>
      </w:r>
      <w:r w:rsidR="00B34E38" w:rsidRPr="00280CE3">
        <w:rPr>
          <w:sz w:val="28"/>
        </w:rPr>
        <w:t>evolution</w:t>
      </w:r>
      <w:r>
        <w:rPr>
          <w:sz w:val="28"/>
        </w:rPr>
        <w:t>ary War period.</w:t>
      </w:r>
      <w:r w:rsidR="00E30C3D">
        <w:rPr>
          <w:sz w:val="28"/>
        </w:rPr>
        <w:t xml:space="preserve">  Recently every state society president received two new DVDs </w:t>
      </w:r>
      <w:r w:rsidR="00DD6214">
        <w:rPr>
          <w:sz w:val="28"/>
        </w:rPr>
        <w:t>produced by the national education committee and distributed by</w:t>
      </w:r>
      <w:r w:rsidR="00E30C3D">
        <w:rPr>
          <w:sz w:val="28"/>
        </w:rPr>
        <w:t xml:space="preserve"> the education component of</w:t>
      </w:r>
      <w:r w:rsidR="00A11FA0">
        <w:rPr>
          <w:sz w:val="28"/>
        </w:rPr>
        <w:t xml:space="preserve"> The SAR Center.  These DVDs</w:t>
      </w:r>
      <w:r w:rsidR="00E30C3D">
        <w:rPr>
          <w:sz w:val="28"/>
        </w:rPr>
        <w:t xml:space="preserve"> supplement a growing list of programs available for use by chapters that strive to achieve their local education goals. </w:t>
      </w:r>
    </w:p>
    <w:p w:rsidR="00344920" w:rsidRDefault="00344920" w:rsidP="004558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5554E2" w:rsidRDefault="00344920" w:rsidP="007B78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Our American heritage must never ever be taken for granted.  Each of us must strive to perpetuate</w:t>
      </w:r>
      <w:r w:rsidR="007B7894">
        <w:rPr>
          <w:sz w:val="28"/>
        </w:rPr>
        <w:t xml:space="preserve"> our </w:t>
      </w:r>
      <w:r w:rsidR="00DD6214">
        <w:rPr>
          <w:sz w:val="28"/>
        </w:rPr>
        <w:t>family history</w:t>
      </w:r>
      <w:r>
        <w:rPr>
          <w:sz w:val="28"/>
        </w:rPr>
        <w:t xml:space="preserve"> whether it </w:t>
      </w:r>
      <w:r w:rsidR="00633F94">
        <w:rPr>
          <w:sz w:val="28"/>
        </w:rPr>
        <w:t>is</w:t>
      </w:r>
      <w:r>
        <w:rPr>
          <w:sz w:val="28"/>
        </w:rPr>
        <w:t xml:space="preserve"> within the borders</w:t>
      </w:r>
      <w:r w:rsidR="001C7963">
        <w:rPr>
          <w:sz w:val="28"/>
        </w:rPr>
        <w:t xml:space="preserve"> of Idaho or from The </w:t>
      </w:r>
      <w:r w:rsidR="00652DAF">
        <w:rPr>
          <w:sz w:val="28"/>
        </w:rPr>
        <w:t xml:space="preserve">SAR </w:t>
      </w:r>
      <w:r>
        <w:rPr>
          <w:sz w:val="28"/>
        </w:rPr>
        <w:t xml:space="preserve">Center for Advancing America’s Heritage.  The work is never done.  Compatriots like you and </w:t>
      </w:r>
      <w:r w:rsidR="00DD6214">
        <w:rPr>
          <w:sz w:val="28"/>
        </w:rPr>
        <w:t>I</w:t>
      </w:r>
      <w:r>
        <w:rPr>
          <w:sz w:val="28"/>
        </w:rPr>
        <w:t xml:space="preserve"> </w:t>
      </w:r>
      <w:r w:rsidR="009021E5">
        <w:rPr>
          <w:sz w:val="28"/>
        </w:rPr>
        <w:t xml:space="preserve">must </w:t>
      </w:r>
      <w:r w:rsidR="00F93414">
        <w:rPr>
          <w:sz w:val="28"/>
        </w:rPr>
        <w:lastRenderedPageBreak/>
        <w:t>remain</w:t>
      </w:r>
      <w:r w:rsidR="009021E5">
        <w:rPr>
          <w:sz w:val="28"/>
        </w:rPr>
        <w:t xml:space="preserve"> vigilant </w:t>
      </w:r>
      <w:r w:rsidR="00F93414">
        <w:rPr>
          <w:sz w:val="28"/>
        </w:rPr>
        <w:t>in</w:t>
      </w:r>
      <w:r w:rsidR="005554E2">
        <w:rPr>
          <w:sz w:val="28"/>
        </w:rPr>
        <w:t xml:space="preserve"> guarding the value </w:t>
      </w:r>
      <w:r w:rsidR="00F93414">
        <w:rPr>
          <w:sz w:val="28"/>
        </w:rPr>
        <w:t xml:space="preserve">of our heritage.  Being here in fellowship listening to me is </w:t>
      </w:r>
      <w:r w:rsidR="00633F94">
        <w:rPr>
          <w:sz w:val="28"/>
        </w:rPr>
        <w:t>not enough</w:t>
      </w:r>
      <w:r w:rsidR="00F93414">
        <w:rPr>
          <w:sz w:val="28"/>
        </w:rPr>
        <w:t xml:space="preserve">, but through </w:t>
      </w:r>
      <w:r w:rsidR="00633F94">
        <w:rPr>
          <w:sz w:val="28"/>
        </w:rPr>
        <w:t xml:space="preserve">our collective </w:t>
      </w:r>
      <w:r w:rsidR="00F93414">
        <w:rPr>
          <w:sz w:val="28"/>
        </w:rPr>
        <w:t>outreach</w:t>
      </w:r>
      <w:r w:rsidR="00633F94">
        <w:rPr>
          <w:sz w:val="28"/>
        </w:rPr>
        <w:t xml:space="preserve"> activities</w:t>
      </w:r>
      <w:r w:rsidR="00F93414">
        <w:rPr>
          <w:sz w:val="28"/>
        </w:rPr>
        <w:t xml:space="preserve">, each one of us can be </w:t>
      </w:r>
      <w:r w:rsidR="00633F94">
        <w:rPr>
          <w:sz w:val="28"/>
        </w:rPr>
        <w:t xml:space="preserve">in our own way </w:t>
      </w:r>
      <w:r w:rsidR="00F93414">
        <w:rPr>
          <w:sz w:val="28"/>
        </w:rPr>
        <w:t>the public face of the Sons of the American Revolution.</w:t>
      </w:r>
      <w:r w:rsidR="00633F94">
        <w:rPr>
          <w:sz w:val="28"/>
        </w:rPr>
        <w:t xml:space="preserve">  If you truly value your heritage</w:t>
      </w:r>
      <w:r w:rsidR="001C7963">
        <w:rPr>
          <w:sz w:val="28"/>
        </w:rPr>
        <w:t xml:space="preserve"> and your membership in the Sons of the American Revolution</w:t>
      </w:r>
      <w:r w:rsidR="007B7894">
        <w:rPr>
          <w:sz w:val="28"/>
        </w:rPr>
        <w:t>,</w:t>
      </w:r>
      <w:r w:rsidR="00633F94">
        <w:rPr>
          <w:sz w:val="28"/>
        </w:rPr>
        <w:t xml:space="preserve"> perpetuate</w:t>
      </w:r>
      <w:r w:rsidR="005554E2">
        <w:rPr>
          <w:sz w:val="28"/>
        </w:rPr>
        <w:t xml:space="preserve"> it through th</w:t>
      </w:r>
      <w:r w:rsidR="00DD6214">
        <w:rPr>
          <w:sz w:val="28"/>
        </w:rPr>
        <w:t>e</w:t>
      </w:r>
      <w:r w:rsidR="007B7894">
        <w:rPr>
          <w:sz w:val="28"/>
        </w:rPr>
        <w:t xml:space="preserve"> mission statement</w:t>
      </w:r>
      <w:r w:rsidR="00DD6214">
        <w:rPr>
          <w:sz w:val="28"/>
        </w:rPr>
        <w:t xml:space="preserve"> provided in the handout at your seat.</w:t>
      </w:r>
    </w:p>
    <w:p w:rsidR="007B7894" w:rsidRDefault="007B7894" w:rsidP="007B78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5554E2" w:rsidRDefault="001E689D" w:rsidP="00555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Thank you</w:t>
      </w:r>
      <w:r w:rsidR="005554E2">
        <w:rPr>
          <w:sz w:val="28"/>
        </w:rPr>
        <w:t>.</w:t>
      </w:r>
    </w:p>
    <w:p w:rsidR="00FE330F" w:rsidRDefault="00FE330F" w:rsidP="00FE330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E330F" w:rsidRPr="00280CE3" w:rsidRDefault="00FE330F" w:rsidP="00FE330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JH/</w:t>
      </w:r>
      <w:r w:rsidR="00773437">
        <w:rPr>
          <w:sz w:val="28"/>
        </w:rPr>
        <w:t>16 May 2015</w:t>
      </w:r>
      <w:r w:rsidR="0013742C">
        <w:rPr>
          <w:sz w:val="28"/>
        </w:rPr>
        <w:t>, Fort Boise Chapter</w:t>
      </w:r>
      <w:r w:rsidR="00481245">
        <w:rPr>
          <w:sz w:val="28"/>
        </w:rPr>
        <w:t xml:space="preserve"> (Boise),</w:t>
      </w:r>
      <w:r w:rsidR="0013742C">
        <w:rPr>
          <w:sz w:val="28"/>
        </w:rPr>
        <w:t xml:space="preserve"> Idaho</w:t>
      </w:r>
      <w:r w:rsidR="00481245">
        <w:rPr>
          <w:sz w:val="28"/>
        </w:rPr>
        <w:t xml:space="preserve"> Society</w:t>
      </w:r>
      <w:bookmarkStart w:id="0" w:name="_GoBack"/>
      <w:bookmarkEnd w:id="0"/>
    </w:p>
    <w:sectPr w:rsidR="00FE330F" w:rsidRPr="00280CE3" w:rsidSect="0044680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0F" w:rsidRDefault="0044680F">
      <w:r>
        <w:separator/>
      </w:r>
    </w:p>
  </w:endnote>
  <w:endnote w:type="continuationSeparator" w:id="0">
    <w:p w:rsidR="0044680F" w:rsidRDefault="0044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5B" w:rsidRDefault="00CF1A5B" w:rsidP="00CF1A5B">
    <w:pPr>
      <w:pStyle w:val="Footer"/>
    </w:pPr>
    <w:r>
      <w:tab/>
    </w:r>
  </w:p>
  <w:p w:rsidR="00CF1A5B" w:rsidRDefault="00CF1A5B" w:rsidP="00CF1A5B">
    <w:pPr>
      <w:pStyle w:val="Footer"/>
    </w:pPr>
  </w:p>
  <w:p w:rsidR="0044680F" w:rsidRDefault="00CF1A5B" w:rsidP="00CF1A5B">
    <w:pPr>
      <w:pStyle w:val="Footer"/>
    </w:pPr>
    <w:r>
      <w:tab/>
    </w:r>
    <w:r w:rsidR="0044680F">
      <w:t xml:space="preserve">Page </w:t>
    </w:r>
    <w:r w:rsidR="0044680F">
      <w:rPr>
        <w:rStyle w:val="PageNumber"/>
      </w:rPr>
      <w:fldChar w:fldCharType="begin"/>
    </w:r>
    <w:r w:rsidR="0044680F">
      <w:rPr>
        <w:rStyle w:val="PageNumber"/>
      </w:rPr>
      <w:instrText xml:space="preserve"> PAGE </w:instrText>
    </w:r>
    <w:r w:rsidR="0044680F">
      <w:rPr>
        <w:rStyle w:val="PageNumber"/>
      </w:rPr>
      <w:fldChar w:fldCharType="separate"/>
    </w:r>
    <w:r w:rsidR="00481245">
      <w:rPr>
        <w:rStyle w:val="PageNumber"/>
        <w:noProof/>
      </w:rPr>
      <w:t>4</w:t>
    </w:r>
    <w:r w:rsidR="0044680F">
      <w:rPr>
        <w:rStyle w:val="PageNumber"/>
      </w:rPr>
      <w:fldChar w:fldCharType="end"/>
    </w:r>
    <w:r w:rsidR="0044680F">
      <w:rPr>
        <w:rStyle w:val="PageNumber"/>
      </w:rPr>
      <w:t xml:space="preserve"> of </w:t>
    </w:r>
    <w:r w:rsidR="0044680F">
      <w:rPr>
        <w:rStyle w:val="PageNumber"/>
      </w:rPr>
      <w:fldChar w:fldCharType="begin"/>
    </w:r>
    <w:r w:rsidR="0044680F">
      <w:rPr>
        <w:rStyle w:val="PageNumber"/>
      </w:rPr>
      <w:instrText xml:space="preserve"> NUMPAGES </w:instrText>
    </w:r>
    <w:r w:rsidR="0044680F">
      <w:rPr>
        <w:rStyle w:val="PageNumber"/>
      </w:rPr>
      <w:fldChar w:fldCharType="separate"/>
    </w:r>
    <w:r w:rsidR="00481245">
      <w:rPr>
        <w:rStyle w:val="PageNumber"/>
        <w:noProof/>
      </w:rPr>
      <w:t>4</w:t>
    </w:r>
    <w:r w:rsidR="0044680F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0F" w:rsidRDefault="0044680F">
      <w:r>
        <w:separator/>
      </w:r>
    </w:p>
  </w:footnote>
  <w:footnote w:type="continuationSeparator" w:id="0">
    <w:p w:rsidR="0044680F" w:rsidRDefault="0044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F3" w:rsidRPr="00C71EF3" w:rsidRDefault="0092279D" w:rsidP="00C71EF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PERPETUATING</w:t>
    </w:r>
    <w:r w:rsidR="00A5346E">
      <w:rPr>
        <w:b/>
        <w:sz w:val="36"/>
        <w:szCs w:val="36"/>
      </w:rPr>
      <w:t xml:space="preserve"> AMERICA’S </w:t>
    </w:r>
    <w:r w:rsidR="00C71EF3">
      <w:rPr>
        <w:b/>
        <w:sz w:val="36"/>
        <w:szCs w:val="36"/>
      </w:rPr>
      <w:t>HERITAGE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5"/>
    <w:rsid w:val="0013742C"/>
    <w:rsid w:val="001507B6"/>
    <w:rsid w:val="001826A0"/>
    <w:rsid w:val="001A6A74"/>
    <w:rsid w:val="001C7963"/>
    <w:rsid w:val="001D4ED5"/>
    <w:rsid w:val="001E689D"/>
    <w:rsid w:val="002204DE"/>
    <w:rsid w:val="0028053F"/>
    <w:rsid w:val="00280CE3"/>
    <w:rsid w:val="002871CE"/>
    <w:rsid w:val="002E5B54"/>
    <w:rsid w:val="00336ADD"/>
    <w:rsid w:val="00344920"/>
    <w:rsid w:val="00344A1A"/>
    <w:rsid w:val="003E7EB3"/>
    <w:rsid w:val="004056E4"/>
    <w:rsid w:val="0044680F"/>
    <w:rsid w:val="0045585F"/>
    <w:rsid w:val="00460B89"/>
    <w:rsid w:val="00481245"/>
    <w:rsid w:val="004A2B60"/>
    <w:rsid w:val="00501581"/>
    <w:rsid w:val="005554E2"/>
    <w:rsid w:val="00594D34"/>
    <w:rsid w:val="005C7F3B"/>
    <w:rsid w:val="005D2E3E"/>
    <w:rsid w:val="00633F94"/>
    <w:rsid w:val="00644252"/>
    <w:rsid w:val="00645ED1"/>
    <w:rsid w:val="00652DAF"/>
    <w:rsid w:val="007341DB"/>
    <w:rsid w:val="00773437"/>
    <w:rsid w:val="007B7894"/>
    <w:rsid w:val="007E73CD"/>
    <w:rsid w:val="007F7114"/>
    <w:rsid w:val="008229FC"/>
    <w:rsid w:val="009021E5"/>
    <w:rsid w:val="0092279D"/>
    <w:rsid w:val="009B6DDE"/>
    <w:rsid w:val="009F7101"/>
    <w:rsid w:val="00A11FA0"/>
    <w:rsid w:val="00A5346E"/>
    <w:rsid w:val="00A85A74"/>
    <w:rsid w:val="00A951A4"/>
    <w:rsid w:val="00AE076C"/>
    <w:rsid w:val="00B34E38"/>
    <w:rsid w:val="00B73EB6"/>
    <w:rsid w:val="00B877E4"/>
    <w:rsid w:val="00BE6254"/>
    <w:rsid w:val="00C425A2"/>
    <w:rsid w:val="00C52D9D"/>
    <w:rsid w:val="00C71EF3"/>
    <w:rsid w:val="00CA705F"/>
    <w:rsid w:val="00CD59B5"/>
    <w:rsid w:val="00CD66BB"/>
    <w:rsid w:val="00CF1A5B"/>
    <w:rsid w:val="00D002A3"/>
    <w:rsid w:val="00D4646F"/>
    <w:rsid w:val="00D93052"/>
    <w:rsid w:val="00D9739E"/>
    <w:rsid w:val="00DD6214"/>
    <w:rsid w:val="00E24264"/>
    <w:rsid w:val="00E30C3D"/>
    <w:rsid w:val="00EF4474"/>
    <w:rsid w:val="00F15298"/>
    <w:rsid w:val="00F93414"/>
    <w:rsid w:val="00FB7D21"/>
    <w:rsid w:val="00FE330F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6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CF7"/>
  </w:style>
  <w:style w:type="paragraph" w:styleId="BalloonText">
    <w:name w:val="Balloon Text"/>
    <w:basedOn w:val="Normal"/>
    <w:link w:val="BalloonTextChar"/>
    <w:uiPriority w:val="99"/>
    <w:semiHidden/>
    <w:unhideWhenUsed/>
    <w:rsid w:val="0064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E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6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CF7"/>
  </w:style>
  <w:style w:type="paragraph" w:styleId="BalloonText">
    <w:name w:val="Balloon Text"/>
    <w:basedOn w:val="Normal"/>
    <w:link w:val="BalloonTextChar"/>
    <w:uiPriority w:val="99"/>
    <w:semiHidden/>
    <w:unhideWhenUsed/>
    <w:rsid w:val="0064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E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5B36-C011-4A43-92B2-513812C5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985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Center for Advancing America’s Heritage</vt:lpstr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Center for Advancing America’s Heritage</dc:title>
  <dc:creator>Roland Downing</dc:creator>
  <cp:lastModifiedBy>Owner</cp:lastModifiedBy>
  <cp:revision>42</cp:revision>
  <cp:lastPrinted>2015-05-13T13:35:00Z</cp:lastPrinted>
  <dcterms:created xsi:type="dcterms:W3CDTF">2015-04-10T21:21:00Z</dcterms:created>
  <dcterms:modified xsi:type="dcterms:W3CDTF">2015-09-19T14:22:00Z</dcterms:modified>
</cp:coreProperties>
</file>